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66F1" w:rsidRDefault="00DD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Круговая оборона</w:t>
      </w:r>
    </w:p>
    <w:p w:rsidR="00AB66F1" w:rsidRDefault="00AB66F1">
      <w:pPr>
        <w:jc w:val="both"/>
        <w:rPr>
          <w:b/>
          <w:sz w:val="28"/>
          <w:szCs w:val="28"/>
        </w:rPr>
      </w:pPr>
    </w:p>
    <w:p w:rsidR="00AB66F1" w:rsidRDefault="00192F8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А1.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</w:t>
      </w:r>
      <w:r>
        <w:rPr>
          <w:b/>
          <w:sz w:val="28"/>
          <w:szCs w:val="28"/>
        </w:rPr>
        <w:t>макет самолёта-истребителя И-16</w:t>
      </w:r>
      <w:r>
        <w:rPr>
          <w:sz w:val="28"/>
          <w:szCs w:val="28"/>
        </w:rPr>
        <w:t xml:space="preserve">. Воздушный винт этого самолёта вращается со скоростью 1500 оборотов в минуту. Длина лопасти винта равна 12 см, масштаб − 1 к 10. Какова скорость движения </w:t>
      </w:r>
      <w:r>
        <w:rPr>
          <w:sz w:val="28"/>
          <w:szCs w:val="28"/>
        </w:rPr>
        <w:t>конца лопасти в км/ч? Начертите схему.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</w:tc>
      </w:tr>
    </w:tbl>
    <w:p w:rsidR="00DD1EF6" w:rsidRDefault="00DD1EF6">
      <w:pPr>
        <w:ind w:firstLine="709"/>
        <w:jc w:val="both"/>
        <w:rPr>
          <w:sz w:val="28"/>
          <w:szCs w:val="28"/>
        </w:rPr>
      </w:pPr>
    </w:p>
    <w:p w:rsidR="00AB66F1" w:rsidRDefault="00192F83">
      <w:pPr>
        <w:ind w:firstLine="709"/>
        <w:jc w:val="both"/>
      </w:pPr>
      <w:r>
        <w:rPr>
          <w:b/>
          <w:sz w:val="28"/>
          <w:szCs w:val="28"/>
        </w:rPr>
        <w:t>Задача А2.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</w:t>
      </w:r>
      <w:r>
        <w:rPr>
          <w:b/>
          <w:sz w:val="28"/>
          <w:szCs w:val="28"/>
        </w:rPr>
        <w:t>макет самолёта-истребителя И-16</w:t>
      </w:r>
      <w:r>
        <w:rPr>
          <w:sz w:val="28"/>
          <w:szCs w:val="28"/>
        </w:rPr>
        <w:t>. В ходе патрулирования такой самолёт описывает окружность, центр которой находится над охраняемым объектом. Скорость полёта 200 км/ч. Полную окружность самолёт</w:t>
      </w:r>
      <w:r>
        <w:rPr>
          <w:sz w:val="28"/>
          <w:szCs w:val="28"/>
        </w:rPr>
        <w:t xml:space="preserve"> должен описывать за 3 мин. На каком расстоянии от объекта следует производить патрулирование? Начертите схему.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</w:tc>
      </w:tr>
    </w:tbl>
    <w:p w:rsidR="00AB66F1" w:rsidRDefault="00192F83" w:rsidP="00DD1EF6">
      <w:pPr>
        <w:ind w:firstLine="708"/>
        <w:jc w:val="both"/>
      </w:pPr>
      <w:r>
        <w:rPr>
          <w:b/>
          <w:sz w:val="28"/>
          <w:szCs w:val="28"/>
        </w:rPr>
        <w:lastRenderedPageBreak/>
        <w:t>Задача А3.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</w:t>
      </w:r>
      <w:r>
        <w:rPr>
          <w:b/>
          <w:sz w:val="28"/>
          <w:szCs w:val="28"/>
        </w:rPr>
        <w:t>аэростат заграждения</w:t>
      </w:r>
      <w:r>
        <w:rPr>
          <w:sz w:val="28"/>
          <w:szCs w:val="28"/>
        </w:rPr>
        <w:t>. Подъём и спуск такого аэростата осуществляется при помощи лебёдки. Лебёдка с барабаном диаметром</w:t>
      </w:r>
      <w:r>
        <w:rPr>
          <w:sz w:val="28"/>
          <w:szCs w:val="28"/>
        </w:rPr>
        <w:t xml:space="preserve"> 1 м прокручивает трос со скоростью 2 оборота в секунду. Аэростат поднят на высоту 2 355 м. Какое время в минутах требуется для спуска аэростата? Начертите схему.</w:t>
      </w:r>
    </w:p>
    <w:p w:rsidR="00DD1EF6" w:rsidRDefault="00DD1EF6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</w:tc>
      </w:tr>
    </w:tbl>
    <w:p w:rsidR="00AB66F1" w:rsidRDefault="00AB66F1">
      <w:pPr>
        <w:ind w:firstLine="709"/>
        <w:jc w:val="both"/>
        <w:rPr>
          <w:sz w:val="28"/>
          <w:szCs w:val="28"/>
        </w:rPr>
      </w:pP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Б1.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</w:t>
      </w:r>
      <w:r>
        <w:rPr>
          <w:b/>
          <w:sz w:val="28"/>
          <w:szCs w:val="28"/>
        </w:rPr>
        <w:t>зенитную пушку</w:t>
      </w:r>
      <w:r>
        <w:rPr>
          <w:sz w:val="28"/>
          <w:szCs w:val="28"/>
        </w:rPr>
        <w:t>. Ручка маховика вертикальной наводки пушки закреплен</w:t>
      </w:r>
      <w:r>
        <w:rPr>
          <w:sz w:val="28"/>
          <w:szCs w:val="28"/>
        </w:rPr>
        <w:t>а на его окружности. Радиус окружности маховика измерьте линейкой. Какое расстояние проходит ручка при повороте маховика на 1/4? Начертите схему.</w:t>
      </w:r>
    </w:p>
    <w:p w:rsidR="00DD1EF6" w:rsidRDefault="00DD1EF6">
      <w:pPr>
        <w:ind w:firstLine="709"/>
        <w:jc w:val="both"/>
        <w:rPr>
          <w:sz w:val="28"/>
          <w:szCs w:val="28"/>
        </w:rPr>
      </w:pPr>
    </w:p>
    <w:p w:rsidR="00DD1EF6" w:rsidRDefault="00DD1EF6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</w:tc>
      </w:tr>
    </w:tbl>
    <w:p w:rsidR="00AB66F1" w:rsidRDefault="00AB66F1" w:rsidP="00DD1EF6">
      <w:pPr>
        <w:jc w:val="both"/>
        <w:rPr>
          <w:sz w:val="28"/>
          <w:szCs w:val="28"/>
        </w:rPr>
      </w:pP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Задача Б2.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</w:t>
      </w:r>
      <w:r>
        <w:rPr>
          <w:b/>
          <w:sz w:val="28"/>
          <w:szCs w:val="28"/>
        </w:rPr>
        <w:t>зенитную пушку</w:t>
      </w:r>
      <w:r>
        <w:rPr>
          <w:sz w:val="28"/>
          <w:szCs w:val="28"/>
        </w:rPr>
        <w:t>. При ведении огня по воздушной цели конец ствола пушки должен описать</w:t>
      </w:r>
      <w:r>
        <w:rPr>
          <w:sz w:val="28"/>
          <w:szCs w:val="28"/>
        </w:rPr>
        <w:t xml:space="preserve"> дугу длиной 1,5 м. Длина ствола 2,7 м. На сколько градусов следует повернуть ствол? Начертите схему.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</w:tc>
      </w:tr>
    </w:tbl>
    <w:p w:rsidR="00AB66F1" w:rsidRDefault="00AB66F1">
      <w:pPr>
        <w:ind w:firstLine="709"/>
        <w:jc w:val="both"/>
        <w:rPr>
          <w:sz w:val="28"/>
          <w:szCs w:val="28"/>
        </w:rPr>
      </w:pP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Б3.</w:t>
      </w:r>
    </w:p>
    <w:p w:rsidR="00AB66F1" w:rsidRDefault="00192F83">
      <w:pPr>
        <w:ind w:firstLine="709"/>
        <w:jc w:val="both"/>
      </w:pPr>
      <w:r>
        <w:rPr>
          <w:sz w:val="28"/>
          <w:szCs w:val="28"/>
        </w:rPr>
        <w:t xml:space="preserve">В витрине слева от зенитной пушки найдите </w:t>
      </w:r>
      <w:r>
        <w:rPr>
          <w:b/>
          <w:sz w:val="28"/>
          <w:szCs w:val="28"/>
        </w:rPr>
        <w:t>осколок зенитного снаряда</w:t>
      </w:r>
      <w:r>
        <w:rPr>
          <w:sz w:val="28"/>
          <w:szCs w:val="28"/>
        </w:rPr>
        <w:t>. Осколочные зенитные снаряды после выстрела взрывались в воздухе на предпо</w:t>
      </w:r>
      <w:r>
        <w:rPr>
          <w:sz w:val="28"/>
          <w:szCs w:val="28"/>
        </w:rPr>
        <w:t>лагаемой высоте полёта самолётов противника. Образующиеся осколки поражали находящиеся рядом самолёты или падали на землю.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Случилось так, что после взрыва снаряда один из осколков, падая на землю, двигается по идеальной дуге длиной 7,85 км. Радиус дуги – в</w:t>
      </w:r>
      <w:r>
        <w:rPr>
          <w:sz w:val="28"/>
          <w:szCs w:val="28"/>
        </w:rPr>
        <w:t>ысота взрыва над землёй. Какова эта высота? Начертите схему.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</w:tc>
      </w:tr>
    </w:tbl>
    <w:p w:rsidR="00DD1EF6" w:rsidRDefault="00DD1EF6" w:rsidP="00DD1EF6">
      <w:pPr>
        <w:jc w:val="both"/>
        <w:rPr>
          <w:sz w:val="28"/>
          <w:szCs w:val="28"/>
        </w:rPr>
      </w:pP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Задача В1.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</w:t>
      </w:r>
      <w:r>
        <w:rPr>
          <w:b/>
          <w:sz w:val="28"/>
          <w:szCs w:val="28"/>
        </w:rPr>
        <w:t>прожектор</w:t>
      </w:r>
      <w:r>
        <w:rPr>
          <w:sz w:val="28"/>
          <w:szCs w:val="28"/>
        </w:rPr>
        <w:t>. Он высвечивает участок неба, площадь которого в 400 раз больше, чем площадь круглого стекла прожектора. Радиус окружности стекла прожектора измерьте рулеткой.</w:t>
      </w:r>
      <w:r>
        <w:rPr>
          <w:sz w:val="28"/>
          <w:szCs w:val="28"/>
        </w:rPr>
        <w:t xml:space="preserve"> Какова площадь круглого светового пятна? Начертите схему.</w:t>
      </w:r>
    </w:p>
    <w:p w:rsidR="00DD1EF6" w:rsidRDefault="00DD1EF6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</w:tc>
      </w:tr>
    </w:tbl>
    <w:p w:rsidR="00DD1EF6" w:rsidRDefault="00DD1EF6">
      <w:pPr>
        <w:ind w:firstLine="709"/>
        <w:jc w:val="both"/>
        <w:rPr>
          <w:sz w:val="28"/>
          <w:szCs w:val="28"/>
        </w:rPr>
      </w:pPr>
    </w:p>
    <w:p w:rsidR="00AB66F1" w:rsidRDefault="00AB66F1">
      <w:pPr>
        <w:ind w:firstLine="709"/>
        <w:jc w:val="both"/>
        <w:rPr>
          <w:sz w:val="28"/>
          <w:szCs w:val="28"/>
        </w:rPr>
      </w:pP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В2.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Вернитесь к макету немецкого бомбардировщика, под которым находится </w:t>
      </w:r>
      <w:r>
        <w:rPr>
          <w:b/>
          <w:sz w:val="28"/>
          <w:szCs w:val="28"/>
        </w:rPr>
        <w:t>фугасная авиационная бомба</w:t>
      </w:r>
      <w:r>
        <w:rPr>
          <w:sz w:val="28"/>
          <w:szCs w:val="28"/>
        </w:rPr>
        <w:t>. Такие бомбы противник применял при налётах на Москву. Взрыв такой бомбы поражает на расст</w:t>
      </w:r>
      <w:r>
        <w:rPr>
          <w:sz w:val="28"/>
          <w:szCs w:val="28"/>
        </w:rPr>
        <w:t>оянии до 110 м. Какова площадь зоны поражения в форме круга? Начертите схему.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</w:tc>
      </w:tr>
    </w:tbl>
    <w:p w:rsidR="00DD1EF6" w:rsidRDefault="00DD1EF6">
      <w:pPr>
        <w:ind w:firstLine="709"/>
        <w:jc w:val="both"/>
        <w:rPr>
          <w:sz w:val="28"/>
          <w:szCs w:val="28"/>
        </w:rPr>
      </w:pP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Задача В3.</w:t>
      </w:r>
    </w:p>
    <w:p w:rsidR="00AB66F1" w:rsidRDefault="00192F83">
      <w:pPr>
        <w:ind w:firstLine="709"/>
        <w:jc w:val="both"/>
      </w:pPr>
      <w:r>
        <w:rPr>
          <w:sz w:val="28"/>
          <w:szCs w:val="28"/>
        </w:rPr>
        <w:t xml:space="preserve">В композиции под аэростатом на вертикальной стене находится </w:t>
      </w:r>
      <w:r>
        <w:rPr>
          <w:b/>
          <w:sz w:val="28"/>
          <w:szCs w:val="28"/>
        </w:rPr>
        <w:t>фотография газгольдеров</w:t>
      </w:r>
      <w:r>
        <w:rPr>
          <w:sz w:val="28"/>
          <w:szCs w:val="28"/>
        </w:rPr>
        <w:t xml:space="preserve"> на фоне башен Кремля. Газгольдер – ёмкость для доставки газа к аэростатам. Такие ёмкости бойцы ПВО часто переносили по улицам Москвы.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круглого сечения газгольдера 12,56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Возможно ли пронести газгольдер под мостом высотой 4,2 м? Начертите схему.</w:t>
      </w:r>
    </w:p>
    <w:p w:rsidR="00DD1EF6" w:rsidRDefault="00DD1EF6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</w:tc>
      </w:tr>
    </w:tbl>
    <w:p w:rsidR="00AB66F1" w:rsidRDefault="00AB66F1">
      <w:pPr>
        <w:ind w:firstLine="709"/>
        <w:jc w:val="both"/>
        <w:rPr>
          <w:sz w:val="28"/>
          <w:szCs w:val="28"/>
        </w:rPr>
      </w:pP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Г1.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на </w:t>
      </w:r>
      <w:r>
        <w:rPr>
          <w:b/>
          <w:sz w:val="28"/>
          <w:szCs w:val="28"/>
        </w:rPr>
        <w:t>схеме Московской зоны ПВО</w:t>
      </w:r>
      <w:r>
        <w:rPr>
          <w:sz w:val="28"/>
          <w:szCs w:val="28"/>
        </w:rPr>
        <w:t xml:space="preserve"> сектор слежения радиолокатора в Можайске. Измерьте линейкой и транспортиром радиус и градусную меру дуги сектора с учётом масштаба схемы </w:t>
      </w:r>
      <w:r>
        <w:rPr>
          <w:sz w:val="28"/>
          <w:szCs w:val="28"/>
          <w:highlight w:val="yellow"/>
        </w:rPr>
        <w:t>10,5 км в 1 см</w:t>
      </w:r>
      <w:r>
        <w:rPr>
          <w:sz w:val="28"/>
          <w:szCs w:val="28"/>
        </w:rPr>
        <w:t>. Какова площадь сектора в км? Начертите схему.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</w:tc>
      </w:tr>
    </w:tbl>
    <w:p w:rsidR="00DD1EF6" w:rsidRDefault="00DD1EF6">
      <w:pPr>
        <w:ind w:firstLine="709"/>
        <w:jc w:val="both"/>
        <w:rPr>
          <w:sz w:val="28"/>
          <w:szCs w:val="28"/>
        </w:rPr>
      </w:pPr>
    </w:p>
    <w:p w:rsidR="00AB66F1" w:rsidRDefault="00AB66F1">
      <w:pPr>
        <w:ind w:firstLine="709"/>
        <w:jc w:val="both"/>
        <w:rPr>
          <w:sz w:val="28"/>
          <w:szCs w:val="28"/>
        </w:rPr>
      </w:pP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Задача</w:t>
      </w:r>
      <w:r>
        <w:rPr>
          <w:b/>
          <w:sz w:val="28"/>
          <w:szCs w:val="28"/>
        </w:rPr>
        <w:t xml:space="preserve"> Г2.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</w:t>
      </w:r>
      <w:r>
        <w:rPr>
          <w:b/>
          <w:sz w:val="28"/>
          <w:szCs w:val="28"/>
        </w:rPr>
        <w:t>макет звукоулавливателя</w:t>
      </w:r>
      <w:r>
        <w:rPr>
          <w:sz w:val="28"/>
          <w:szCs w:val="28"/>
        </w:rPr>
        <w:t>. Команда такого звукоулавливателя получила приказ прослушать сектор площадью 54,5 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Дальность обнаружения цели 25 км. На сколько градусов следует повернуть звукоулавливатель? Начертите схему.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  <w:p w:rsidR="00DD1EF6" w:rsidRDefault="00DD1EF6">
            <w:pPr>
              <w:jc w:val="both"/>
              <w:rPr>
                <w:sz w:val="28"/>
                <w:szCs w:val="28"/>
              </w:rPr>
            </w:pPr>
          </w:p>
        </w:tc>
      </w:tr>
    </w:tbl>
    <w:p w:rsidR="00DD1EF6" w:rsidRDefault="00DD1EF6">
      <w:pPr>
        <w:ind w:firstLine="709"/>
        <w:jc w:val="both"/>
        <w:rPr>
          <w:sz w:val="28"/>
          <w:szCs w:val="28"/>
        </w:rPr>
      </w:pPr>
    </w:p>
    <w:p w:rsidR="00AB66F1" w:rsidRDefault="00AB66F1">
      <w:pPr>
        <w:ind w:firstLine="709"/>
        <w:jc w:val="both"/>
        <w:rPr>
          <w:sz w:val="28"/>
          <w:szCs w:val="28"/>
        </w:rPr>
      </w:pP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Г3.</w:t>
      </w:r>
    </w:p>
    <w:p w:rsidR="00AB66F1" w:rsidRDefault="0019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Найдит</w:t>
      </w:r>
      <w:r>
        <w:rPr>
          <w:sz w:val="28"/>
          <w:szCs w:val="28"/>
        </w:rPr>
        <w:t xml:space="preserve">е на </w:t>
      </w:r>
      <w:r>
        <w:rPr>
          <w:b/>
          <w:sz w:val="28"/>
          <w:szCs w:val="28"/>
        </w:rPr>
        <w:t>схеме Московской зоны ПВО</w:t>
      </w:r>
      <w:r>
        <w:rPr>
          <w:sz w:val="28"/>
          <w:szCs w:val="28"/>
        </w:rPr>
        <w:t xml:space="preserve"> кольцо из 16 прожекторных полей. Внутренний край полей проходит на расстоянии 30 км от центра Москвы, внешний край – на расстоянии 45 км от центра. Какова площадь каждого поля? Начертите схему.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D1EF6" w:rsidTr="00DD1EF6">
        <w:tc>
          <w:tcPr>
            <w:tcW w:w="10080" w:type="dxa"/>
          </w:tcPr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  <w:p w:rsidR="00DD1EF6" w:rsidRDefault="00DD1EF6">
            <w:pPr>
              <w:jc w:val="both"/>
            </w:pPr>
          </w:p>
        </w:tc>
      </w:tr>
    </w:tbl>
    <w:p w:rsidR="00DD1EF6" w:rsidRDefault="00DD1EF6">
      <w:pPr>
        <w:ind w:firstLine="709"/>
        <w:jc w:val="both"/>
      </w:pPr>
      <w:bookmarkStart w:id="0" w:name="_GoBack"/>
      <w:bookmarkEnd w:id="0"/>
    </w:p>
    <w:sectPr w:rsidR="00DD1EF6">
      <w:footerReference w:type="default" r:id="rId6"/>
      <w:pgSz w:w="11906" w:h="16838"/>
      <w:pgMar w:top="1021" w:right="1021" w:bottom="1021" w:left="102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83" w:rsidRDefault="00192F83">
      <w:r>
        <w:separator/>
      </w:r>
    </w:p>
  </w:endnote>
  <w:endnote w:type="continuationSeparator" w:id="0">
    <w:p w:rsidR="00192F83" w:rsidRDefault="0019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F1" w:rsidRDefault="00192F83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B66F1" w:rsidRDefault="00192F83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D1EF6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5.15pt;margin-top:.05pt;width:6.0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" stroked="f">
              <v:fill opacity="0"/>
              <v:textbox>
                <w:txbxContent>
                  <w:p w:rsidR="00AB66F1" w:rsidRDefault="00192F83">
                    <w:pPr>
                      <w:pStyle w:val="a9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D1EF6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83" w:rsidRDefault="00192F83">
      <w:r>
        <w:separator/>
      </w:r>
    </w:p>
  </w:footnote>
  <w:footnote w:type="continuationSeparator" w:id="0">
    <w:p w:rsidR="00192F83" w:rsidRDefault="00192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F1"/>
    <w:rsid w:val="00192F83"/>
    <w:rsid w:val="00AB66F1"/>
    <w:rsid w:val="00D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24C7F-F962-4E7B-A72A-457775E9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DD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Елена Петровна Меденцова</cp:lastModifiedBy>
  <cp:revision>2</cp:revision>
  <dcterms:created xsi:type="dcterms:W3CDTF">2021-07-20T14:29:00Z</dcterms:created>
  <dcterms:modified xsi:type="dcterms:W3CDTF">2021-07-20T14:29:00Z</dcterms:modified>
  <dc:language>ru-RU</dc:language>
</cp:coreProperties>
</file>